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BC" w:rsidRPr="005D2854" w:rsidRDefault="00FC77BC" w:rsidP="00153A4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D2854">
        <w:rPr>
          <w:rFonts w:ascii="Times New Roman" w:hAnsi="Times New Roman" w:cs="Times New Roman"/>
          <w:b/>
          <w:sz w:val="24"/>
          <w:szCs w:val="24"/>
          <w:lang w:val="tt-RU"/>
        </w:rPr>
        <w:t>Календарно-тематическое планирование по Родной  (татарской  ) литературе</w:t>
      </w:r>
    </w:p>
    <w:p w:rsidR="00FC77BC" w:rsidRPr="005D2854" w:rsidRDefault="00FC77BC" w:rsidP="00153A4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D2854">
        <w:rPr>
          <w:rFonts w:ascii="Times New Roman" w:hAnsi="Times New Roman" w:cs="Times New Roman"/>
          <w:b/>
          <w:sz w:val="24"/>
          <w:szCs w:val="24"/>
          <w:lang w:val="tt-RU"/>
        </w:rPr>
        <w:t>Туган (татар) әдәбияты 6 сыйныф</w:t>
      </w:r>
      <w:r w:rsidR="00153A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- </w:t>
      </w:r>
      <w:bookmarkStart w:id="0" w:name="_GoBack"/>
      <w:bookmarkEnd w:id="0"/>
      <w:r w:rsidR="00153A49">
        <w:rPr>
          <w:rFonts w:ascii="Times New Roman" w:hAnsi="Times New Roman" w:cs="Times New Roman"/>
          <w:b/>
          <w:sz w:val="24"/>
          <w:szCs w:val="24"/>
          <w:lang w:val="tt-RU"/>
        </w:rPr>
        <w:t xml:space="preserve">35 дәрес 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101"/>
        <w:gridCol w:w="4110"/>
        <w:gridCol w:w="1701"/>
        <w:gridCol w:w="2127"/>
        <w:gridCol w:w="1984"/>
      </w:tblGrid>
      <w:tr w:rsidR="00FC77BC" w:rsidRPr="005D2854" w:rsidTr="001207F6">
        <w:trPr>
          <w:trHeight w:val="315"/>
        </w:trPr>
        <w:tc>
          <w:tcPr>
            <w:tcW w:w="1101" w:type="dxa"/>
            <w:vMerge w:val="restart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№ урока </w:t>
            </w:r>
          </w:p>
        </w:tc>
        <w:tc>
          <w:tcPr>
            <w:tcW w:w="4110" w:type="dxa"/>
            <w:vMerge w:val="restart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Наименование раздела программы/тема урока</w:t>
            </w:r>
          </w:p>
        </w:tc>
        <w:tc>
          <w:tcPr>
            <w:tcW w:w="1701" w:type="dxa"/>
            <w:vMerge w:val="restart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 по теме урока</w:t>
            </w:r>
          </w:p>
        </w:tc>
        <w:tc>
          <w:tcPr>
            <w:tcW w:w="4111" w:type="dxa"/>
            <w:gridSpan w:val="2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FC77BC" w:rsidRPr="005D2854" w:rsidTr="001207F6">
        <w:trPr>
          <w:trHeight w:val="195"/>
        </w:trPr>
        <w:tc>
          <w:tcPr>
            <w:tcW w:w="1101" w:type="dxa"/>
            <w:vMerge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  <w:vMerge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984" w:type="dxa"/>
          </w:tcPr>
          <w:p w:rsidR="00FC77BC" w:rsidRPr="005D2854" w:rsidRDefault="00FC77B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FB69FE" w:rsidRPr="005D2854" w:rsidRDefault="00FB69FE" w:rsidP="005D2854">
            <w:pPr>
              <w:pStyle w:val="Standard"/>
              <w:rPr>
                <w:rFonts w:cs="Times New Roman"/>
                <w:b/>
              </w:rPr>
            </w:pPr>
            <w:r w:rsidRPr="005D2854">
              <w:rPr>
                <w:rFonts w:cs="Times New Roman"/>
                <w:b/>
                <w:bCs/>
                <w:lang w:val="tt-RU"/>
              </w:rPr>
              <w:t>Мифлар дөньясыннан — чынбарлыкка.-3 сәг.</w:t>
            </w:r>
          </w:p>
        </w:tc>
        <w:tc>
          <w:tcPr>
            <w:tcW w:w="17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</w:tcPr>
          <w:p w:rsidR="00FB69FE" w:rsidRPr="005D2854" w:rsidRDefault="00545F74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Халык авыз иҗаты (әкият, табышмак, мәкаль, әйтем).«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4110" w:type="dxa"/>
          </w:tcPr>
          <w:p w:rsidR="00FB69FE" w:rsidRPr="005D2854" w:rsidRDefault="00545F74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.«Шүрәле», «Шүрәлене ничек алдарга?» «миф» төшенчәсе.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«Су 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иясе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», «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Өй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иясе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», «Дедал 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белән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Икар»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мифлары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4110" w:type="dxa"/>
          </w:tcPr>
          <w:p w:rsidR="00FB69FE" w:rsidRPr="005D2854" w:rsidRDefault="006C2C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Албасты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миф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ы,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Батулланың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«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Албасты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пьесасы</w:t>
            </w:r>
            <w:proofErr w:type="spellEnd"/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Халык моңнары: җырлата да, елата да...</w:t>
            </w: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-4 сәг</w:t>
            </w:r>
          </w:p>
        </w:tc>
        <w:tc>
          <w:tcPr>
            <w:tcW w:w="1701" w:type="dxa"/>
          </w:tcPr>
          <w:p w:rsidR="00FB69FE" w:rsidRPr="005D2854" w:rsidRDefault="00FB69FE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4110" w:type="dxa"/>
          </w:tcPr>
          <w:p w:rsidR="00FB69FE" w:rsidRPr="005D2854" w:rsidRDefault="00786F37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жанры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йола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җырлары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халык җырлары, Сөмбелә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Чуклемебәйрәмнәре,Тарихи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җырлар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Көзге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ачы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җилләрдә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4110" w:type="dxa"/>
          </w:tcPr>
          <w:p w:rsidR="00FB69FE" w:rsidRPr="005D2854" w:rsidRDefault="000B7C4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Уен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җырлары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: «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Кәрия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-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Зәкәрия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», «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Әпипә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de-DE"/>
              </w:rPr>
              <w:t>»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, автор җырлары.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4110" w:type="dxa"/>
          </w:tcPr>
          <w:p w:rsidR="00FB69FE" w:rsidRPr="005D2854" w:rsidRDefault="000B7C4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Г.Тукайның «Туган тел», «Туган авыл» шигырьләре, 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Г.Тукай иҗаты, «Шүрәле»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әкият-поэмасы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4110" w:type="dxa"/>
          </w:tcPr>
          <w:p w:rsidR="00FB69FE" w:rsidRPr="005D2854" w:rsidRDefault="000B7C4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А.Монасыйпов иҗаты.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Татарстан Республикасының Дәүләт гимны.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Кадерле син, кеше-туганым!</w:t>
            </w: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- 5 сәг.</w:t>
            </w:r>
          </w:p>
        </w:tc>
        <w:tc>
          <w:tcPr>
            <w:tcW w:w="1701" w:type="dxa"/>
          </w:tcPr>
          <w:p w:rsidR="00FB69FE" w:rsidRPr="005D2854" w:rsidRDefault="00FB69FE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9304B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4110" w:type="dxa"/>
          </w:tcPr>
          <w:p w:rsidR="00FB69FE" w:rsidRPr="005D2854" w:rsidRDefault="000B2F17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Исәнбәтнең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Өч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матур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сүз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шигыре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лирик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герой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төшенчәсе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Гафури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Әтәч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белән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Сандугач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мәсәле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сынландыру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»,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мәсәл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»</w:t>
            </w:r>
            <w:r w:rsidR="00301CFA"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“Ана” шигыре.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9304B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4110" w:type="dxa"/>
          </w:tcPr>
          <w:p w:rsidR="00FB69FE" w:rsidRPr="005D2854" w:rsidRDefault="00B01BB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Ф.Яруллинның «Шүрәле» балеты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9304B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4110" w:type="dxa"/>
          </w:tcPr>
          <w:p w:rsidR="00FB69FE" w:rsidRPr="005D2854" w:rsidRDefault="00B01BB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М.Җәлил иҗаты, «Чәчәкләр», «Тик булса иде ирек» шигырьләре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9304B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</w:t>
            </w:r>
          </w:p>
        </w:tc>
        <w:tc>
          <w:tcPr>
            <w:tcW w:w="4110" w:type="dxa"/>
          </w:tcPr>
          <w:p w:rsidR="00FB69FE" w:rsidRPr="005D2854" w:rsidRDefault="00B01BB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.Ә.Еники иҗаты, «Туган туфрак» хикәясе.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«Туган туфрак» хикәясе,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т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«символик образ» төшенчәсе.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FB69FE" w:rsidRPr="005D2854" w:rsidTr="001207F6">
        <w:tc>
          <w:tcPr>
            <w:tcW w:w="1101" w:type="dxa"/>
          </w:tcPr>
          <w:p w:rsidR="00FB69FE" w:rsidRPr="005D2854" w:rsidRDefault="009304B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4110" w:type="dxa"/>
          </w:tcPr>
          <w:p w:rsidR="00FB69FE" w:rsidRPr="005D2854" w:rsidRDefault="000B2F17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«Туган туфрак» хикәясе,</w:t>
            </w:r>
            <w:r w:rsidRPr="005D2854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т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«символик образ» төшенчәсе.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Туган туфрак, туган нигез кадерен аңлау һәм үз фикереңне аңлата белү. Әниләрнең кадере турында сөйли белү.</w:t>
            </w:r>
          </w:p>
        </w:tc>
        <w:tc>
          <w:tcPr>
            <w:tcW w:w="1701" w:type="dxa"/>
          </w:tcPr>
          <w:p w:rsidR="00FB69FE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FB69FE" w:rsidRPr="005D2854" w:rsidRDefault="00FB69FE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82686F" w:rsidRPr="005D2854" w:rsidRDefault="0082686F" w:rsidP="005D2854">
            <w:pPr>
              <w:pStyle w:val="Standard"/>
              <w:rPr>
                <w:rFonts w:cs="Times New Roman"/>
                <w:b/>
              </w:rPr>
            </w:pPr>
            <w:r w:rsidRPr="005D2854">
              <w:rPr>
                <w:rFonts w:cs="Times New Roman"/>
                <w:b/>
                <w:lang w:val="tt-RU"/>
              </w:rPr>
              <w:t>Энҗе карлар явып үткән...-4 сәг</w:t>
            </w:r>
          </w:p>
        </w:tc>
        <w:tc>
          <w:tcPr>
            <w:tcW w:w="1701" w:type="dxa"/>
          </w:tcPr>
          <w:p w:rsidR="0082686F" w:rsidRPr="005D2854" w:rsidRDefault="0082686F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</w:t>
            </w:r>
          </w:p>
        </w:tc>
        <w:tc>
          <w:tcPr>
            <w:tcW w:w="4110" w:type="dxa"/>
          </w:tcPr>
          <w:p w:rsidR="0082686F" w:rsidRPr="005D2854" w:rsidRDefault="0064541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Ибраһимов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ява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»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хикәясе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Нәҗми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Кызыклы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шигыре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14</w:t>
            </w:r>
          </w:p>
        </w:tc>
        <w:tc>
          <w:tcPr>
            <w:tcW w:w="4110" w:type="dxa"/>
          </w:tcPr>
          <w:p w:rsidR="0082686F" w:rsidRPr="005D2854" w:rsidRDefault="00A8311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Фәйзуллина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Чыршы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күлмәкләре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шигыре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Вәлиева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иҗаты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«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Нәни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чыршы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4110" w:type="dxa"/>
          </w:tcPr>
          <w:p w:rsidR="0082686F" w:rsidRPr="005D2854" w:rsidRDefault="00AC0D1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Миңнуллин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Акбай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һәм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бабай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пьесасы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Авторлар иҗатын белү.  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</w:p>
        </w:tc>
        <w:tc>
          <w:tcPr>
            <w:tcW w:w="4110" w:type="dxa"/>
          </w:tcPr>
          <w:p w:rsidR="0082686F" w:rsidRPr="005D2854" w:rsidRDefault="00AC0D1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Табигый күренешләр турында сөйли белү.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Акыл — тузмас кием, белем — кипмәс кое</w:t>
            </w: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-8 сәг</w:t>
            </w:r>
          </w:p>
        </w:tc>
        <w:tc>
          <w:tcPr>
            <w:tcW w:w="1701" w:type="dxa"/>
          </w:tcPr>
          <w:p w:rsidR="0082686F" w:rsidRPr="005D2854" w:rsidRDefault="0082686F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</w:p>
        </w:tc>
        <w:tc>
          <w:tcPr>
            <w:tcW w:w="4110" w:type="dxa"/>
          </w:tcPr>
          <w:p w:rsidR="0082686F" w:rsidRPr="005D2854" w:rsidRDefault="00AC0D1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Насыйриның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Әбүгалисина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әсәре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кыйсса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төшенчәсе. К.Насыйриның  «Әбүгалисина» әсәре,К.Насыйри музейлары.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18</w:t>
            </w:r>
          </w:p>
        </w:tc>
        <w:tc>
          <w:tcPr>
            <w:tcW w:w="4110" w:type="dxa"/>
          </w:tcPr>
          <w:p w:rsidR="0082686F" w:rsidRPr="005D2854" w:rsidRDefault="00AC0D1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.Г.Сабитов иҗаты, «Чүкеч» хикәясе,«хикәяләү» төшенчәсе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19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.Алиш иҗаты, «Әни ялга киткәч»хикәясе,«хикәяләүче»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төшенчәсе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20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Ф.Яруллин иҗаты, «Кояштагы тап» хикәясе,«притча»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төшенчәсе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21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Г.Зәйнашева иҗаты, «Кем булырга»шигыре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86"/>
                <w:sz w:val="24"/>
                <w:szCs w:val="24"/>
                <w:lang w:val="tt-RU"/>
              </w:rPr>
              <w:t>М.Латыйфул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линның «Сәйдәшнең юл башы» хикәясе,«биографик әсәр» 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төшенчәс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23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Моңнар чишмәсе.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С.Сәйдәшев иҗаты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0F4D25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24</w:t>
            </w:r>
          </w:p>
        </w:tc>
        <w:tc>
          <w:tcPr>
            <w:tcW w:w="4110" w:type="dxa"/>
          </w:tcPr>
          <w:p w:rsidR="0082686F" w:rsidRPr="005D2854" w:rsidRDefault="008928DB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Р.Фәйзуллиниҗаты, «Бердәнбер» шигыре.</w:t>
            </w: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Алган белемнәрне кулланып,белемле булу турында сөйли белү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82686F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Ил өстендә илле дустың булсын.</w:t>
            </w: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-4 сәг</w:t>
            </w:r>
          </w:p>
        </w:tc>
        <w:tc>
          <w:tcPr>
            <w:tcW w:w="1701" w:type="dxa"/>
          </w:tcPr>
          <w:p w:rsidR="0082686F" w:rsidRPr="005D2854" w:rsidRDefault="0082686F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25</w:t>
            </w:r>
          </w:p>
        </w:tc>
        <w:tc>
          <w:tcPr>
            <w:tcW w:w="4110" w:type="dxa"/>
          </w:tcPr>
          <w:p w:rsidR="0082686F" w:rsidRPr="005D2854" w:rsidRDefault="007B08A3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Дәрдемәнд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Ике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туган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әсәре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26</w:t>
            </w:r>
          </w:p>
        </w:tc>
        <w:tc>
          <w:tcPr>
            <w:tcW w:w="4110" w:type="dxa"/>
          </w:tcPr>
          <w:p w:rsidR="0082686F" w:rsidRPr="005D2854" w:rsidRDefault="007B08A3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Һади Такташ “Мокамай” поэмасы,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поэма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төшенчәсе</w:t>
            </w:r>
            <w:proofErr w:type="spellEnd"/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</w:t>
            </w:r>
          </w:p>
        </w:tc>
        <w:tc>
          <w:tcPr>
            <w:tcW w:w="4110" w:type="dxa"/>
          </w:tcPr>
          <w:p w:rsidR="0082686F" w:rsidRPr="005D2854" w:rsidRDefault="007B08A3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Р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Харис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иҗаты</w:t>
            </w:r>
            <w:proofErr w:type="spellEnd"/>
            <w:proofErr w:type="gram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proofErr w:type="spellStart"/>
            <w:proofErr w:type="gram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Серле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алан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пьесасы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диалог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»,«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монолог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»,«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символикобраз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sz w:val="24"/>
                <w:szCs w:val="24"/>
              </w:rPr>
              <w:t>төшенчәләре</w:t>
            </w:r>
            <w:proofErr w:type="spellEnd"/>
            <w:r w:rsidRPr="005D285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82686F" w:rsidRPr="005D2854" w:rsidTr="001207F6">
        <w:tc>
          <w:tcPr>
            <w:tcW w:w="1101" w:type="dxa"/>
          </w:tcPr>
          <w:p w:rsidR="0082686F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28</w:t>
            </w:r>
          </w:p>
        </w:tc>
        <w:tc>
          <w:tcPr>
            <w:tcW w:w="4110" w:type="dxa"/>
          </w:tcPr>
          <w:p w:rsidR="0082686F" w:rsidRPr="005D2854" w:rsidRDefault="000F2B17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Э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Шәрифуллина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Дуслык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чын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дуслык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шигыре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Галиев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Дуслык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балы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шигыре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 w:eastAsia="ru-RU"/>
              </w:rPr>
              <w:t>Дуслык турында әңгәмә кору, дуслар арасында булган төрле гамәлләргә карата үз фикереңне белдерү.</w:t>
            </w:r>
          </w:p>
        </w:tc>
        <w:tc>
          <w:tcPr>
            <w:tcW w:w="1701" w:type="dxa"/>
          </w:tcPr>
          <w:p w:rsidR="0082686F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82686F" w:rsidRPr="005D2854" w:rsidRDefault="0082686F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E379CD" w:rsidRPr="005D2854" w:rsidRDefault="00E379CD" w:rsidP="005D2854">
            <w:pPr>
              <w:pStyle w:val="Standard"/>
              <w:rPr>
                <w:rFonts w:cs="Times New Roman"/>
                <w:b/>
                <w:lang w:val="tt-RU"/>
              </w:rPr>
            </w:pPr>
            <w:r w:rsidRPr="005D2854">
              <w:rPr>
                <w:rFonts w:cs="Times New Roman"/>
                <w:b/>
                <w:lang w:val="tt-RU"/>
              </w:rPr>
              <w:t xml:space="preserve"> К</w:t>
            </w:r>
            <w:proofErr w:type="spellStart"/>
            <w:r w:rsidRPr="005D2854">
              <w:rPr>
                <w:rFonts w:cs="Times New Roman"/>
                <w:b/>
              </w:rPr>
              <w:t>өлке</w:t>
            </w:r>
            <w:proofErr w:type="spellEnd"/>
            <w:r w:rsidRPr="005D2854">
              <w:rPr>
                <w:rFonts w:cs="Times New Roman"/>
                <w:b/>
                <w:lang w:val="tt-RU"/>
              </w:rPr>
              <w:t xml:space="preserve"> </w:t>
            </w:r>
            <w:proofErr w:type="spellStart"/>
            <w:r w:rsidRPr="005D2854">
              <w:rPr>
                <w:rFonts w:cs="Times New Roman"/>
                <w:b/>
              </w:rPr>
              <w:t>көлә</w:t>
            </w:r>
            <w:proofErr w:type="spellEnd"/>
            <w:r w:rsidRPr="005D2854">
              <w:rPr>
                <w:rFonts w:cs="Times New Roman"/>
                <w:b/>
                <w:lang w:val="tt-RU"/>
              </w:rPr>
              <w:t xml:space="preserve"> </w:t>
            </w:r>
            <w:proofErr w:type="spellStart"/>
            <w:r w:rsidRPr="005D2854">
              <w:rPr>
                <w:rFonts w:cs="Times New Roman"/>
                <w:b/>
              </w:rPr>
              <w:t>килә</w:t>
            </w:r>
            <w:proofErr w:type="spellEnd"/>
            <w:r w:rsidRPr="005D2854">
              <w:rPr>
                <w:rFonts w:cs="Times New Roman"/>
                <w:b/>
              </w:rPr>
              <w:t>...</w:t>
            </w:r>
            <w:r w:rsidRPr="005D2854">
              <w:rPr>
                <w:rFonts w:cs="Times New Roman"/>
                <w:b/>
                <w:lang w:val="tt-RU"/>
              </w:rPr>
              <w:t>-3 сәг</w:t>
            </w:r>
          </w:p>
        </w:tc>
        <w:tc>
          <w:tcPr>
            <w:tcW w:w="1701" w:type="dxa"/>
          </w:tcPr>
          <w:p w:rsidR="00E379CD" w:rsidRPr="005D2854" w:rsidRDefault="00E379CD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29</w:t>
            </w:r>
          </w:p>
        </w:tc>
        <w:tc>
          <w:tcPr>
            <w:tcW w:w="4110" w:type="dxa"/>
          </w:tcPr>
          <w:p w:rsidR="00E379CD" w:rsidRPr="005D2854" w:rsidRDefault="006E4846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Галиевнең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Курыкма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,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тимим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!»,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Атлап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чыктым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Иделне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шигырьләре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30</w:t>
            </w:r>
          </w:p>
        </w:tc>
        <w:tc>
          <w:tcPr>
            <w:tcW w:w="4110" w:type="dxa"/>
          </w:tcPr>
          <w:p w:rsidR="00E379CD" w:rsidRPr="005D2854" w:rsidRDefault="00B40704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Ф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Шәфигуллин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иҗаты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Ике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тиен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акча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хикәясе,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Акбай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белән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Карабай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хикәяс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31</w:t>
            </w:r>
          </w:p>
        </w:tc>
        <w:tc>
          <w:tcPr>
            <w:tcW w:w="4110" w:type="dxa"/>
          </w:tcPr>
          <w:p w:rsidR="00E379CD" w:rsidRPr="005D2854" w:rsidRDefault="00B40704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Радловның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Шаян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кеше</w:t>
            </w:r>
            <w:proofErr w:type="spell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proofErr w:type="spell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хикә</w:t>
            </w:r>
            <w:proofErr w:type="gramStart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</w:rPr>
              <w:t>ясе</w:t>
            </w:r>
            <w:proofErr w:type="spellEnd"/>
            <w:proofErr w:type="gramEnd"/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 xml:space="preserve"> Г. Остер әсәрләре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110" w:type="dxa"/>
          </w:tcPr>
          <w:p w:rsidR="00E379CD" w:rsidRPr="005D2854" w:rsidRDefault="00E379CD" w:rsidP="005D2854">
            <w:pPr>
              <w:pStyle w:val="Standard"/>
              <w:rPr>
                <w:rFonts w:cs="Times New Roman"/>
                <w:b/>
                <w:lang w:val="tt-RU"/>
              </w:rPr>
            </w:pPr>
            <w:r w:rsidRPr="005D2854">
              <w:rPr>
                <w:rFonts w:cs="Times New Roman"/>
                <w:b/>
                <w:lang w:val="tt-RU"/>
              </w:rPr>
              <w:t>Һ</w:t>
            </w:r>
            <w:proofErr w:type="spellStart"/>
            <w:r w:rsidRPr="005D2854">
              <w:rPr>
                <w:rFonts w:cs="Times New Roman"/>
                <w:b/>
              </w:rPr>
              <w:t>әр</w:t>
            </w:r>
            <w:proofErr w:type="spellEnd"/>
            <w:r w:rsidRPr="005D2854">
              <w:rPr>
                <w:rFonts w:cs="Times New Roman"/>
                <w:b/>
                <w:lang w:val="tt-RU"/>
              </w:rPr>
              <w:t xml:space="preserve"> </w:t>
            </w:r>
            <w:proofErr w:type="spellStart"/>
            <w:r w:rsidRPr="005D2854">
              <w:rPr>
                <w:rFonts w:cs="Times New Roman"/>
                <w:b/>
              </w:rPr>
              <w:t>фасылың</w:t>
            </w:r>
            <w:proofErr w:type="spellEnd"/>
            <w:r w:rsidRPr="005D2854">
              <w:rPr>
                <w:rFonts w:cs="Times New Roman"/>
                <w:b/>
                <w:lang w:val="tt-RU"/>
              </w:rPr>
              <w:t xml:space="preserve"> </w:t>
            </w:r>
            <w:proofErr w:type="spellStart"/>
            <w:r w:rsidRPr="005D2854">
              <w:rPr>
                <w:rFonts w:cs="Times New Roman"/>
                <w:b/>
              </w:rPr>
              <w:t>гүзәл</w:t>
            </w:r>
            <w:proofErr w:type="spellEnd"/>
            <w:r w:rsidRPr="005D2854">
              <w:rPr>
                <w:rFonts w:cs="Times New Roman"/>
                <w:b/>
              </w:rPr>
              <w:t xml:space="preserve">, </w:t>
            </w:r>
            <w:proofErr w:type="spellStart"/>
            <w:r w:rsidRPr="005D2854">
              <w:rPr>
                <w:rFonts w:cs="Times New Roman"/>
                <w:b/>
              </w:rPr>
              <w:t>табигать</w:t>
            </w:r>
            <w:proofErr w:type="spellEnd"/>
            <w:r w:rsidRPr="005D2854">
              <w:rPr>
                <w:rFonts w:cs="Times New Roman"/>
                <w:b/>
              </w:rPr>
              <w:t>!</w:t>
            </w:r>
            <w:r w:rsidRPr="005D2854">
              <w:rPr>
                <w:rFonts w:cs="Times New Roman"/>
                <w:b/>
                <w:lang w:val="tt-RU"/>
              </w:rPr>
              <w:t>-4 сәг</w:t>
            </w:r>
          </w:p>
        </w:tc>
        <w:tc>
          <w:tcPr>
            <w:tcW w:w="1701" w:type="dxa"/>
          </w:tcPr>
          <w:p w:rsidR="00E379CD" w:rsidRPr="005D2854" w:rsidRDefault="00E379CD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32</w:t>
            </w:r>
          </w:p>
        </w:tc>
        <w:tc>
          <w:tcPr>
            <w:tcW w:w="4110" w:type="dxa"/>
          </w:tcPr>
          <w:p w:rsidR="00E379CD" w:rsidRPr="005D2854" w:rsidRDefault="006A387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Әхмәтҗановның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Иртә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әле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...»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шигыре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пейзаж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төшенчәсе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33</w:t>
            </w:r>
          </w:p>
        </w:tc>
        <w:tc>
          <w:tcPr>
            <w:tcW w:w="4110" w:type="dxa"/>
          </w:tcPr>
          <w:p w:rsidR="00E379CD" w:rsidRPr="005D2854" w:rsidRDefault="006A387C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Рәхимнең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Апрель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хикәясе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,«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портрет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төшенчәсе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34</w:t>
            </w:r>
          </w:p>
        </w:tc>
        <w:tc>
          <w:tcPr>
            <w:tcW w:w="4110" w:type="dxa"/>
          </w:tcPr>
          <w:p w:rsidR="00E379CD" w:rsidRPr="005D2854" w:rsidRDefault="001870E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Г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Бәшировның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Язгы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сабан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туйлары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lastRenderedPageBreak/>
              <w:t>әсәре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Л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Фәттаховның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 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Сабантуй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картинасы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.«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Сабантуй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 xml:space="preserve">»  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журналы</w:t>
            </w:r>
            <w:r w:rsidRPr="005D2854">
              <w:rPr>
                <w:rFonts w:ascii="Times New Roman" w:hAnsi="Times New Roman" w:cs="Times New Roman"/>
                <w:w w:val="90"/>
                <w:sz w:val="24"/>
                <w:szCs w:val="24"/>
                <w:lang w:val="de-DE"/>
              </w:rPr>
              <w:t>.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379CD" w:rsidRPr="005D2854" w:rsidTr="001207F6">
        <w:tc>
          <w:tcPr>
            <w:tcW w:w="1101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4110" w:type="dxa"/>
          </w:tcPr>
          <w:p w:rsidR="00E379CD" w:rsidRPr="005D2854" w:rsidRDefault="001870E1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D2854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Туган як матурлыгын аңлау һәм аның турында сөйли белү. Сабантуй бәйрәме турында сөйли белү.</w:t>
            </w:r>
          </w:p>
        </w:tc>
        <w:tc>
          <w:tcPr>
            <w:tcW w:w="1701" w:type="dxa"/>
          </w:tcPr>
          <w:p w:rsidR="00E379CD" w:rsidRPr="005D2854" w:rsidRDefault="005D2854" w:rsidP="00A55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127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E379CD" w:rsidRPr="005D2854" w:rsidRDefault="00E379CD" w:rsidP="005D285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365AA3" w:rsidRPr="005D2854" w:rsidRDefault="00365AA3" w:rsidP="005D2854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365AA3" w:rsidRPr="005D2854" w:rsidSect="00E86C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0E"/>
    <w:rsid w:val="000B2F17"/>
    <w:rsid w:val="000B7C4D"/>
    <w:rsid w:val="000F2B17"/>
    <w:rsid w:val="000F4D25"/>
    <w:rsid w:val="00153A49"/>
    <w:rsid w:val="001870E1"/>
    <w:rsid w:val="00301CFA"/>
    <w:rsid w:val="00365AA3"/>
    <w:rsid w:val="00545F74"/>
    <w:rsid w:val="005D2854"/>
    <w:rsid w:val="00645415"/>
    <w:rsid w:val="006A387C"/>
    <w:rsid w:val="006C2C25"/>
    <w:rsid w:val="006E4846"/>
    <w:rsid w:val="00786F37"/>
    <w:rsid w:val="007B08A3"/>
    <w:rsid w:val="0082686F"/>
    <w:rsid w:val="008928DB"/>
    <w:rsid w:val="009304BF"/>
    <w:rsid w:val="009609E7"/>
    <w:rsid w:val="00A55BEF"/>
    <w:rsid w:val="00A83111"/>
    <w:rsid w:val="00AC0D11"/>
    <w:rsid w:val="00B01BB5"/>
    <w:rsid w:val="00B40704"/>
    <w:rsid w:val="00E379CD"/>
    <w:rsid w:val="00FB69FE"/>
    <w:rsid w:val="00FC77BC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69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69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27</cp:revision>
  <dcterms:created xsi:type="dcterms:W3CDTF">2019-09-22T11:23:00Z</dcterms:created>
  <dcterms:modified xsi:type="dcterms:W3CDTF">2019-09-22T12:31:00Z</dcterms:modified>
</cp:coreProperties>
</file>